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Барыш, Ульяновская область, г. Барыш, ул. Радищева, 119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Николаевка, Ульяновская область, Николаевский район, рп Николаевка, ул. Шоссейная,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Белый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Урал "Москва - Рязань - Пенза - Самара - Уфа - Челябинск,"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"Солдатская Ташла - Кузоватово - Новоспасское - Радищево - Старая Кулатка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"Бестужевка - Барыш - Николаевка - Павловка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"Бестужевка - Барыш - Николаевка - Павловка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"Москва - Рязань - Пенза - Самара - Уфа - 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